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BB9E" w14:textId="71BEE4BD" w:rsidR="002641BA" w:rsidRPr="002641BA" w:rsidRDefault="002641BA" w:rsidP="002641BA">
      <w:pPr>
        <w:pStyle w:val="MainPinkheading"/>
      </w:pPr>
      <w:r>
        <w:rPr>
          <w:noProof/>
          <w:sz w:val="28"/>
          <w:lang w:eastAsia="en-AU"/>
        </w:rPr>
        <w:drawing>
          <wp:anchor distT="0" distB="0" distL="114300" distR="114300" simplePos="0" relativeHeight="251660288" behindDoc="0" locked="0" layoutInCell="1" allowOverlap="1" wp14:anchorId="2AC9887E" wp14:editId="1165AD35">
            <wp:simplePos x="0" y="0"/>
            <wp:positionH relativeFrom="column">
              <wp:posOffset>-198120</wp:posOffset>
            </wp:positionH>
            <wp:positionV relativeFrom="paragraph">
              <wp:posOffset>742315</wp:posOffset>
            </wp:positionV>
            <wp:extent cx="2873375" cy="2873375"/>
            <wp:effectExtent l="0" t="0" r="3175" b="0"/>
            <wp:wrapNone/>
            <wp:docPr id="6" name="Picture 6" descr="F:\Health Promotion\Streams\DISABILITY STREAM\01 Projects\01 Current\00 ILC grant project\03 Project Management\05 Resource development\01 Website\Easy English\EE images\Teamwor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ealth Promotion\Streams\DISABILITY STREAM\01 Projects\01 Current\00 ILC grant project\03 Project Management\05 Resource development\01 Website\Easy English\EE images\Teamwork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4E1">
        <w:t>Cleaning your vulva and vagina</w:t>
      </w:r>
    </w:p>
    <w:p w14:paraId="1416A845" w14:textId="435A1F98" w:rsidR="002641BA" w:rsidRPr="006E0A22" w:rsidRDefault="002641BA" w:rsidP="002641BA">
      <w:r w:rsidRPr="006E0A22">
        <w:t xml:space="preserve">Teaching your child to clean their private body parts is important. </w:t>
      </w:r>
    </w:p>
    <w:p w14:paraId="4442110B" w14:textId="77777777" w:rsidR="002641BA" w:rsidRPr="006E0A22" w:rsidRDefault="002641BA" w:rsidP="002641BA">
      <w:r w:rsidRPr="006E0A22">
        <w:t>It helps them to:</w:t>
      </w:r>
    </w:p>
    <w:p w14:paraId="3594B2C1" w14:textId="77777777" w:rsidR="002641BA" w:rsidRPr="006E0A22" w:rsidRDefault="002641BA" w:rsidP="002641BA">
      <w:pPr>
        <w:pStyle w:val="ListParagraph"/>
      </w:pPr>
      <w:r w:rsidRPr="006E0A22">
        <w:t>keep their private body parts healthy</w:t>
      </w:r>
    </w:p>
    <w:p w14:paraId="249A7533" w14:textId="77777777" w:rsidR="002641BA" w:rsidRPr="006E0A22" w:rsidRDefault="002641BA" w:rsidP="002641BA">
      <w:pPr>
        <w:pStyle w:val="ListParagraph"/>
      </w:pPr>
      <w:r w:rsidRPr="006E0A22">
        <w:t>be more independent</w:t>
      </w:r>
    </w:p>
    <w:p w14:paraId="51A1F98F" w14:textId="6CFB230C" w:rsidR="002641BA" w:rsidRPr="002641BA" w:rsidRDefault="002641BA" w:rsidP="002641BA">
      <w:pPr>
        <w:pStyle w:val="ListParagraph"/>
      </w:pPr>
      <w:r w:rsidRPr="006E0A22">
        <w:t xml:space="preserve">learn about consent </w:t>
      </w:r>
    </w:p>
    <w:p w14:paraId="025B155A" w14:textId="42ED4DBA" w:rsidR="002641BA" w:rsidRPr="002641BA" w:rsidRDefault="002641BA" w:rsidP="002641BA">
      <w:pPr>
        <w:pStyle w:val="PinkHeading1"/>
      </w:pPr>
      <w:r>
        <w:rPr>
          <w:noProof/>
          <w:sz w:val="28"/>
          <w:lang w:eastAsia="en-AU"/>
        </w:rPr>
        <w:drawing>
          <wp:anchor distT="0" distB="0" distL="114300" distR="114300" simplePos="0" relativeHeight="251661312" behindDoc="0" locked="0" layoutInCell="1" allowOverlap="1" wp14:anchorId="02A70B84" wp14:editId="28B3AC53">
            <wp:simplePos x="0" y="0"/>
            <wp:positionH relativeFrom="column">
              <wp:posOffset>-459105</wp:posOffset>
            </wp:positionH>
            <wp:positionV relativeFrom="paragraph">
              <wp:posOffset>170180</wp:posOffset>
            </wp:positionV>
            <wp:extent cx="2966720" cy="2966720"/>
            <wp:effectExtent l="0" t="0" r="0" b="0"/>
            <wp:wrapNone/>
            <wp:docPr id="9" name="Picture 9" descr="F:\Health Promotion\Streams\DISABILITY STREAM\01 Projects\01 Current\00 ILC grant project\03 Project Management\05 Resource development\01 Website\Easy English\EE images\Easy 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ealth Promotion\Streams\DISABILITY STREAM\01 Projects\01 Current\00 ILC grant project\03 Project Management\05 Resource development\01 Website\Easy English\EE images\Easy Re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4E1">
        <w:t>What is on this page?</w:t>
      </w:r>
    </w:p>
    <w:p w14:paraId="1770F10B" w14:textId="5B64BE81" w:rsidR="002641BA" w:rsidRPr="006E0A22" w:rsidRDefault="002641BA" w:rsidP="002641BA">
      <w:r w:rsidRPr="006E0A22">
        <w:t>This page is about how you can teach your child about cleaning their vulva.</w:t>
      </w:r>
    </w:p>
    <w:p w14:paraId="62DBF9CD" w14:textId="77777777" w:rsidR="002641BA" w:rsidRPr="006E0A22" w:rsidRDefault="002641BA" w:rsidP="002641BA">
      <w:r w:rsidRPr="006E0A22">
        <w:t>It has information on:</w:t>
      </w:r>
    </w:p>
    <w:p w14:paraId="2C0B2044" w14:textId="77777777" w:rsidR="002641BA" w:rsidRPr="006E0A22" w:rsidRDefault="002641BA" w:rsidP="002641BA">
      <w:pPr>
        <w:pStyle w:val="ListParagraph"/>
      </w:pPr>
      <w:r w:rsidRPr="006E0A22">
        <w:t>girl’s private body parts</w:t>
      </w:r>
    </w:p>
    <w:p w14:paraId="41E18EAB" w14:textId="77777777" w:rsidR="002641BA" w:rsidRPr="006E0A22" w:rsidRDefault="002641BA" w:rsidP="002641BA">
      <w:pPr>
        <w:pStyle w:val="ListParagraph"/>
      </w:pPr>
      <w:r w:rsidRPr="006E0A22">
        <w:t>discharge</w:t>
      </w:r>
    </w:p>
    <w:p w14:paraId="052B1848" w14:textId="77777777" w:rsidR="002641BA" w:rsidRPr="006E0A22" w:rsidRDefault="002641BA" w:rsidP="002641BA">
      <w:pPr>
        <w:pStyle w:val="ListParagraph"/>
      </w:pPr>
      <w:r w:rsidRPr="006E0A22">
        <w:t>how to clean the vulva</w:t>
      </w:r>
    </w:p>
    <w:p w14:paraId="614F33AF" w14:textId="77777777" w:rsidR="002641BA" w:rsidRPr="006E0A22" w:rsidRDefault="002641BA" w:rsidP="002641BA">
      <w:pPr>
        <w:pStyle w:val="ListParagraph"/>
      </w:pPr>
      <w:r w:rsidRPr="006E0A22">
        <w:t>teaching your child to clean their vulva</w:t>
      </w:r>
    </w:p>
    <w:p w14:paraId="367E9CE3" w14:textId="77777777" w:rsidR="002641BA" w:rsidRPr="006E0A22" w:rsidRDefault="002641BA" w:rsidP="002641BA">
      <w:pPr>
        <w:rPr>
          <w:i/>
        </w:rPr>
      </w:pPr>
    </w:p>
    <w:p w14:paraId="797D665C" w14:textId="5A807C14" w:rsidR="002641BA" w:rsidRPr="002641BA" w:rsidRDefault="002641BA" w:rsidP="002641BA">
      <w:pPr>
        <w:pStyle w:val="PinkHeading1"/>
      </w:pPr>
      <w:r w:rsidRPr="002914E1">
        <w:t>Girl’s private body parts</w:t>
      </w:r>
    </w:p>
    <w:p w14:paraId="5ACCC86A" w14:textId="338E5986" w:rsidR="002641BA" w:rsidRPr="006E0A22" w:rsidRDefault="002641BA" w:rsidP="002641BA">
      <w:r w:rsidRPr="006E0A22">
        <w:t xml:space="preserve">There are different private body parts that your child will need to learn about.  </w:t>
      </w:r>
    </w:p>
    <w:p w14:paraId="7D31610C" w14:textId="0E24FD63" w:rsidR="002641BA" w:rsidRPr="002641BA" w:rsidRDefault="002641BA" w:rsidP="002641BA">
      <w:pPr>
        <w:pStyle w:val="ListBullet"/>
        <w:rPr>
          <w:rStyle w:val="Strong"/>
        </w:rPr>
      </w:pPr>
      <w:r w:rsidRPr="002641BA">
        <w:rPr>
          <w:rStyle w:val="Strong"/>
          <w:noProof/>
        </w:rPr>
        <w:drawing>
          <wp:anchor distT="0" distB="0" distL="114300" distR="114300" simplePos="0" relativeHeight="251662336" behindDoc="0" locked="0" layoutInCell="1" allowOverlap="1" wp14:anchorId="65EE3A12" wp14:editId="5C2179C4">
            <wp:simplePos x="0" y="0"/>
            <wp:positionH relativeFrom="column">
              <wp:posOffset>-234314</wp:posOffset>
            </wp:positionH>
            <wp:positionV relativeFrom="paragraph">
              <wp:posOffset>8255</wp:posOffset>
            </wp:positionV>
            <wp:extent cx="2705100" cy="1848781"/>
            <wp:effectExtent l="0" t="0" r="0" b="0"/>
            <wp:wrapNone/>
            <wp:docPr id="11" name="Picture 11" descr="F:\Health Promotion\Streams\DISABILITY STREAM\01 Projects\01 Current\00 ILC grant project\03 Project Management\05 Resource development\01 Website\Easy English\EE images\Vu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ealth Promotion\Streams\DISABILITY STREAM\01 Projects\01 Current\00 ILC grant project\03 Project Management\05 Resource development\01 Website\Easy English\EE images\Vulv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42" cy="185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BA">
        <w:rPr>
          <w:rStyle w:val="Strong"/>
        </w:rPr>
        <w:t>The vulva:</w:t>
      </w:r>
    </w:p>
    <w:p w14:paraId="3FFED8B7" w14:textId="353462A6" w:rsidR="002641BA" w:rsidRPr="006E0A22" w:rsidRDefault="002641BA" w:rsidP="002641BA">
      <w:pPr>
        <w:ind w:left="4666"/>
      </w:pPr>
      <w:r w:rsidRPr="006E0A22">
        <w:rPr>
          <w:bCs/>
        </w:rPr>
        <w:t>is the</w:t>
      </w:r>
      <w:r w:rsidRPr="006E0A22">
        <w:t xml:space="preserve"> part between the tops of a woman’s legs. </w:t>
      </w:r>
    </w:p>
    <w:p w14:paraId="7D8ED9E6" w14:textId="3C196494" w:rsidR="002641BA" w:rsidRPr="006E0A22" w:rsidRDefault="002641BA" w:rsidP="002641BA">
      <w:pPr>
        <w:ind w:left="4666"/>
      </w:pPr>
      <w:r w:rsidRPr="006E0A22">
        <w:t xml:space="preserve">The vulva is made up of two large and two small lips of skin called the labia. </w:t>
      </w:r>
    </w:p>
    <w:p w14:paraId="7B1BCCE0" w14:textId="0B492E32" w:rsidR="002641BA" w:rsidRPr="006E0A22" w:rsidRDefault="002641BA" w:rsidP="002641BA">
      <w:pPr>
        <w:ind w:left="4666"/>
      </w:pPr>
      <w:r w:rsidRPr="006E0A22">
        <w:t xml:space="preserve">Vulvas come in different colours, shapes and sizes. </w:t>
      </w:r>
    </w:p>
    <w:p w14:paraId="748FACFA" w14:textId="73D76004" w:rsidR="002641BA" w:rsidRPr="002641BA" w:rsidRDefault="002641BA" w:rsidP="002641BA">
      <w:pPr>
        <w:pStyle w:val="ListBullet"/>
        <w:rPr>
          <w:rStyle w:val="Strong"/>
        </w:rPr>
      </w:pPr>
      <w:r w:rsidRPr="002641BA">
        <w:rPr>
          <w:rStyle w:val="Strong"/>
          <w:noProof/>
        </w:rPr>
        <w:drawing>
          <wp:anchor distT="0" distB="0" distL="114300" distR="114300" simplePos="0" relativeHeight="251663360" behindDoc="0" locked="0" layoutInCell="1" allowOverlap="1" wp14:anchorId="72F880C3" wp14:editId="6630A92F">
            <wp:simplePos x="0" y="0"/>
            <wp:positionH relativeFrom="column">
              <wp:posOffset>-453390</wp:posOffset>
            </wp:positionH>
            <wp:positionV relativeFrom="paragraph">
              <wp:posOffset>477520</wp:posOffset>
            </wp:positionV>
            <wp:extent cx="3038475" cy="2076155"/>
            <wp:effectExtent l="0" t="0" r="0" b="635"/>
            <wp:wrapNone/>
            <wp:docPr id="13" name="Picture 13" descr="F:\Health Promotion\Streams\DISABILITY STREAM\01 Projects\01 Current\00 ILC grant project\03 Project Management\05 Resource development\01 Website\Easy English\EE images\Vagin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Health Promotion\Streams\DISABILITY STREAM\01 Projects\01 Current\00 ILC grant project\03 Project Management\05 Resource development\01 Website\Easy English\EE images\Vagina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80" cy="208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1BA">
        <w:rPr>
          <w:rStyle w:val="Strong"/>
        </w:rPr>
        <w:t xml:space="preserve">The vagina: </w:t>
      </w:r>
    </w:p>
    <w:p w14:paraId="6105AAE5" w14:textId="288B6188" w:rsidR="002641BA" w:rsidRPr="006E0A22" w:rsidRDefault="002641BA" w:rsidP="002641BA">
      <w:pPr>
        <w:ind w:left="4666"/>
      </w:pPr>
      <w:r w:rsidRPr="006E0A22">
        <w:t xml:space="preserve">opens at the vulva. </w:t>
      </w:r>
    </w:p>
    <w:p w14:paraId="317A07A2" w14:textId="77777777" w:rsidR="002641BA" w:rsidRPr="006E0A22" w:rsidRDefault="002641BA" w:rsidP="002641BA">
      <w:pPr>
        <w:ind w:left="4666"/>
      </w:pPr>
      <w:r w:rsidRPr="006E0A22">
        <w:t xml:space="preserve">Most of the vagina is inside the body. </w:t>
      </w:r>
    </w:p>
    <w:p w14:paraId="1F2B6758" w14:textId="77777777" w:rsidR="002641BA" w:rsidRPr="006E0A22" w:rsidRDefault="002641BA" w:rsidP="002641BA">
      <w:pPr>
        <w:ind w:left="4666"/>
      </w:pPr>
      <w:r w:rsidRPr="006E0A22">
        <w:t>Period blood, discharge and babies come out of the vagina.</w:t>
      </w:r>
    </w:p>
    <w:p w14:paraId="2947B239" w14:textId="3575BB23" w:rsidR="002641BA" w:rsidRDefault="00EC7B29" w:rsidP="00EC7B29">
      <w:pPr>
        <w:ind w:left="0"/>
      </w:pPr>
      <w:r w:rsidRPr="00EC7B29">
        <w:rPr>
          <w:rStyle w:val="Strong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CE3FE1" wp14:editId="4358FF38">
            <wp:simplePos x="0" y="0"/>
            <wp:positionH relativeFrom="column">
              <wp:posOffset>-62865</wp:posOffset>
            </wp:positionH>
            <wp:positionV relativeFrom="paragraph">
              <wp:posOffset>-2540</wp:posOffset>
            </wp:positionV>
            <wp:extent cx="2552065" cy="2393176"/>
            <wp:effectExtent l="0" t="0" r="635" b="7620"/>
            <wp:wrapNone/>
            <wp:docPr id="16" name="Picture 16" descr="F:\Health Promotion\Streams\DISABILITY STREAM\01 Projects\01 Current\00 ILC grant project\03 Project Management\05 Resource development\01 Website\Easy English\EE images\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Health Promotion\Streams\DISABILITY STREAM\01 Projects\01 Current\00 ILC grant project\03 Project Management\05 Resource development\01 Website\Easy English\EE images\Botto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3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2E2C3" w14:textId="3AA70BA0" w:rsidR="002641BA" w:rsidRPr="00EC7B29" w:rsidRDefault="002641BA" w:rsidP="00EC7B29">
      <w:pPr>
        <w:pStyle w:val="ListBullet"/>
        <w:rPr>
          <w:b/>
          <w:bCs/>
        </w:rPr>
      </w:pPr>
      <w:r w:rsidRPr="00EC7B29">
        <w:rPr>
          <w:rStyle w:val="Strong"/>
        </w:rPr>
        <w:t>The bottom:</w:t>
      </w:r>
    </w:p>
    <w:p w14:paraId="32885E81" w14:textId="19BC1237" w:rsidR="002641BA" w:rsidRPr="006E0A22" w:rsidRDefault="002641BA" w:rsidP="00EC7B29">
      <w:pPr>
        <w:ind w:left="4666"/>
      </w:pPr>
      <w:r w:rsidRPr="006E0A22">
        <w:t>is your backside; you sit on your bottom.</w:t>
      </w:r>
    </w:p>
    <w:p w14:paraId="373E84EB" w14:textId="5F1382F3" w:rsidR="002641BA" w:rsidRPr="006E0A22" w:rsidRDefault="002641BA" w:rsidP="00EC7B29">
      <w:pPr>
        <w:ind w:left="4666"/>
      </w:pPr>
      <w:r w:rsidRPr="006E0A22">
        <w:t>Your bottom is where your poo comes out of.</w:t>
      </w:r>
    </w:p>
    <w:p w14:paraId="226C90DA" w14:textId="2E9BBB55" w:rsidR="002641BA" w:rsidRPr="00EC7B29" w:rsidRDefault="00EC7B29" w:rsidP="00EC7B29">
      <w:pPr>
        <w:pStyle w:val="ListBullet"/>
        <w:rPr>
          <w:b/>
          <w:bCs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412A7CD9" wp14:editId="3EEDB2E1">
            <wp:simplePos x="0" y="0"/>
            <wp:positionH relativeFrom="column">
              <wp:posOffset>137160</wp:posOffset>
            </wp:positionH>
            <wp:positionV relativeFrom="paragraph">
              <wp:posOffset>141605</wp:posOffset>
            </wp:positionV>
            <wp:extent cx="2381250" cy="2381250"/>
            <wp:effectExtent l="0" t="0" r="0" b="0"/>
            <wp:wrapNone/>
            <wp:docPr id="14" name="Picture 14" descr="F:\Health Promotion\Streams\DISABILITY STREAM\01 Projects\01 Current\00 ILC grant project\03 Project Management\05 Resource development\01 Website\Easy English\EE images\Body breasts 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Health Promotion\Streams\DISABILITY STREAM\01 Projects\01 Current\00 ILC grant project\03 Project Management\05 Resource development\01 Website\Easy English\EE images\Body breasts 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BA" w:rsidRPr="00EC7B29">
        <w:rPr>
          <w:rStyle w:val="Strong"/>
        </w:rPr>
        <w:t xml:space="preserve">Breasts: </w:t>
      </w:r>
    </w:p>
    <w:p w14:paraId="54FD4454" w14:textId="7D7D35A1" w:rsidR="002641BA" w:rsidRPr="006E0A22" w:rsidRDefault="002641BA" w:rsidP="00EC7B29">
      <w:pPr>
        <w:ind w:left="4666"/>
      </w:pPr>
      <w:r w:rsidRPr="006E0A22">
        <w:t>grow on your chest.</w:t>
      </w:r>
    </w:p>
    <w:p w14:paraId="2B03D45F" w14:textId="5DAC1B2F" w:rsidR="002641BA" w:rsidRPr="006E0A22" w:rsidRDefault="002641BA" w:rsidP="00EC7B29">
      <w:pPr>
        <w:ind w:left="4666"/>
      </w:pPr>
      <w:r w:rsidRPr="006E0A22">
        <w:t>They can grow as you go through puberty.</w:t>
      </w:r>
    </w:p>
    <w:p w14:paraId="3CC0D721" w14:textId="47C15391" w:rsidR="002641BA" w:rsidRPr="006E0A22" w:rsidRDefault="002641BA" w:rsidP="00EC7B29">
      <w:pPr>
        <w:ind w:left="4666"/>
      </w:pPr>
      <w:r w:rsidRPr="006E0A22">
        <w:t>They have nipples and are used to feed babies.</w:t>
      </w:r>
    </w:p>
    <w:p w14:paraId="4D09E2C8" w14:textId="77777777" w:rsidR="002641BA" w:rsidRPr="006E0A22" w:rsidRDefault="002641BA" w:rsidP="002641BA">
      <w:r w:rsidRPr="006E0A22">
        <w:t>It is important your child keeps their private body parts clean.</w:t>
      </w:r>
    </w:p>
    <w:p w14:paraId="0F4DEBAD" w14:textId="77777777" w:rsidR="002641BA" w:rsidRPr="006E0A22" w:rsidRDefault="002641BA" w:rsidP="002641BA">
      <w:pPr>
        <w:rPr>
          <w:i/>
        </w:rPr>
      </w:pPr>
    </w:p>
    <w:p w14:paraId="3B56F73B" w14:textId="77777777" w:rsidR="002641BA" w:rsidRPr="006E0A22" w:rsidRDefault="002641BA" w:rsidP="002641BA">
      <w:pPr>
        <w:rPr>
          <w:i/>
        </w:rPr>
      </w:pPr>
      <w:r w:rsidRPr="006E0A22">
        <w:rPr>
          <w:i/>
        </w:rPr>
        <w:br w:type="page"/>
      </w:r>
    </w:p>
    <w:p w14:paraId="3FDB9FDA" w14:textId="4843DC50" w:rsidR="002641BA" w:rsidRPr="00EC7B29" w:rsidRDefault="002641BA" w:rsidP="00EC7B29">
      <w:pPr>
        <w:pStyle w:val="PinkHeading1"/>
      </w:pPr>
      <w:r w:rsidRPr="00EC7B29">
        <w:lastRenderedPageBreak/>
        <w:t>Discharge</w:t>
      </w:r>
    </w:p>
    <w:p w14:paraId="231A4A9C" w14:textId="6E67C226" w:rsidR="002641BA" w:rsidRPr="006E0A22" w:rsidRDefault="002641BA" w:rsidP="00EC7B29"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40245530" wp14:editId="4CE4D6C6">
            <wp:simplePos x="0" y="0"/>
            <wp:positionH relativeFrom="column">
              <wp:posOffset>-496104</wp:posOffset>
            </wp:positionH>
            <wp:positionV relativeFrom="paragraph">
              <wp:posOffset>221537</wp:posOffset>
            </wp:positionV>
            <wp:extent cx="3110756" cy="2743200"/>
            <wp:effectExtent l="0" t="0" r="0" b="0"/>
            <wp:wrapNone/>
            <wp:docPr id="17" name="Picture 17" descr="F:\Health Promotion\Streams\DISABILITY STREAM\01 Projects\01 Current\00 ILC grant project\03 Project Management\05 Resource development\01 Website\Easy English\EE images\Disch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Health Promotion\Streams\DISABILITY STREAM\01 Projects\01 Current\00 ILC grant project\03 Project Management\05 Resource development\01 Website\Easy English\EE images\Dischar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5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 xml:space="preserve">Once puberty has started, the vagina starts to make a clear or white coloured liquid. </w:t>
      </w:r>
    </w:p>
    <w:p w14:paraId="042356AC" w14:textId="1D902AE3" w:rsidR="002641BA" w:rsidRPr="006E0A22" w:rsidRDefault="002641BA" w:rsidP="00EC7B29">
      <w:r w:rsidRPr="006E0A22">
        <w:t xml:space="preserve">The liquid can be thick and </w:t>
      </w:r>
      <w:proofErr w:type="gramStart"/>
      <w:r w:rsidRPr="006E0A22">
        <w:t>blobby</w:t>
      </w:r>
      <w:proofErr w:type="gramEnd"/>
      <w:r w:rsidRPr="006E0A22">
        <w:t xml:space="preserve"> or it can be stringy and wet. </w:t>
      </w:r>
    </w:p>
    <w:p w14:paraId="30D96D76" w14:textId="3EC9FC57" w:rsidR="002641BA" w:rsidRPr="006E0A22" w:rsidRDefault="002641BA" w:rsidP="00EC7B29">
      <w:r w:rsidRPr="006E0A22">
        <w:t xml:space="preserve">This is called discharge. </w:t>
      </w:r>
    </w:p>
    <w:p w14:paraId="2C4C4038" w14:textId="65E26015" w:rsidR="002641BA" w:rsidRPr="006E0A22" w:rsidRDefault="002641BA" w:rsidP="00EC7B29">
      <w:r w:rsidRPr="006E0A22">
        <w:t xml:space="preserve">Discharge helps to keep the vagina clean. </w:t>
      </w:r>
    </w:p>
    <w:p w14:paraId="79D4C167" w14:textId="12906BCC" w:rsidR="002641BA" w:rsidRDefault="002641BA" w:rsidP="00EC7B29">
      <w:r w:rsidRPr="006E0A22">
        <w:t xml:space="preserve">Your child can get discharge on their underwear. </w:t>
      </w:r>
    </w:p>
    <w:p w14:paraId="632E6787" w14:textId="49843F42" w:rsidR="002641BA" w:rsidRPr="006E0A22" w:rsidRDefault="002641BA" w:rsidP="00EC7B29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02103696" wp14:editId="430AC500">
            <wp:simplePos x="0" y="0"/>
            <wp:positionH relativeFrom="column">
              <wp:posOffset>-496155</wp:posOffset>
            </wp:positionH>
            <wp:positionV relativeFrom="paragraph">
              <wp:posOffset>268773</wp:posOffset>
            </wp:positionV>
            <wp:extent cx="3034181" cy="2164703"/>
            <wp:effectExtent l="0" t="0" r="0" b="7620"/>
            <wp:wrapNone/>
            <wp:docPr id="18" name="Picture 18" descr="F:\Health Promotion\Streams\DISABILITY STREAM\01 Projects\01 Current\00 ILC grant project\03 Project Management\05 Resource development\01 Website\Easy English\EE images\Period underw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Health Promotion\Streams\DISABILITY STREAM\01 Projects\01 Current\00 ILC grant project\03 Project Management\05 Resource development\01 Website\Easy English\EE images\Period underw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17127" r="17277" b="12705"/>
                    <a:stretch/>
                  </pic:blipFill>
                  <pic:spPr bwMode="auto">
                    <a:xfrm>
                      <a:off x="0" y="0"/>
                      <a:ext cx="3034169" cy="21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 xml:space="preserve">It can make the underwear feel damp. </w:t>
      </w:r>
    </w:p>
    <w:p w14:paraId="5DFA60DA" w14:textId="6D8A0228" w:rsidR="002641BA" w:rsidRPr="006E0A22" w:rsidRDefault="002641BA" w:rsidP="00EC7B29">
      <w:r w:rsidRPr="006E0A22">
        <w:t xml:space="preserve">Wearing panty-liners or period underwear can soak up some of the discharge. </w:t>
      </w:r>
    </w:p>
    <w:p w14:paraId="01CD3949" w14:textId="6281A793" w:rsidR="002641BA" w:rsidRPr="006E0A22" w:rsidRDefault="002641BA" w:rsidP="00EC7B29">
      <w:r w:rsidRPr="006E0A22">
        <w:t>This can make it feel more comfortable.</w:t>
      </w:r>
    </w:p>
    <w:p w14:paraId="6A57331E" w14:textId="230693BC" w:rsidR="002641BA" w:rsidRPr="006E0A22" w:rsidRDefault="002641BA" w:rsidP="00EC7B29">
      <w:r w:rsidRPr="006E0A22">
        <w:t xml:space="preserve">Discharge can look different from day to day. </w:t>
      </w:r>
    </w:p>
    <w:p w14:paraId="2E50F7F1" w14:textId="77777777" w:rsidR="002641BA" w:rsidRPr="006E0A22" w:rsidRDefault="002641BA" w:rsidP="002641BA">
      <w:r w:rsidRPr="006E0A22">
        <w:t xml:space="preserve">This is OK. </w:t>
      </w:r>
    </w:p>
    <w:p w14:paraId="73449D8F" w14:textId="77777777" w:rsidR="002641BA" w:rsidRPr="006E0A22" w:rsidRDefault="002641BA" w:rsidP="002641BA"/>
    <w:p w14:paraId="5A9D73C9" w14:textId="7097C97B" w:rsidR="002641BA" w:rsidRPr="006E0A22" w:rsidRDefault="002641BA" w:rsidP="00EC7B29"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F3466CC" wp14:editId="574441A9">
            <wp:simplePos x="0" y="0"/>
            <wp:positionH relativeFrom="column">
              <wp:posOffset>-392430</wp:posOffset>
            </wp:positionH>
            <wp:positionV relativeFrom="paragraph">
              <wp:posOffset>110490</wp:posOffset>
            </wp:positionV>
            <wp:extent cx="2855167" cy="2855167"/>
            <wp:effectExtent l="0" t="0" r="0" b="2540"/>
            <wp:wrapNone/>
            <wp:docPr id="19" name="Picture 19" descr="F:\Health Promotion\Streams\DISABILITY STREAM\01 Projects\01 Current\00 ILC grant project\03 Project Management\05 Resource development\01 Website\Easy English\EE images\Sh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Health Promotion\Streams\DISABILITY STREAM\01 Projects\01 Current\00 ILC grant project\03 Project Management\05 Resource development\01 Website\Easy English\EE images\Showe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67" cy="28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 xml:space="preserve">If the discharge has a strong smell or looks a bit green or yellow, you should talk to a doctor. </w:t>
      </w:r>
    </w:p>
    <w:p w14:paraId="0B064DC3" w14:textId="0A1972C4" w:rsidR="002641BA" w:rsidRPr="006E0A22" w:rsidRDefault="002641BA" w:rsidP="00EC7B29">
      <w:r w:rsidRPr="006E0A22">
        <w:t>You do not need to wash inside the vagina.</w:t>
      </w:r>
    </w:p>
    <w:p w14:paraId="73E50912" w14:textId="0D547F14" w:rsidR="002641BA" w:rsidRPr="006E0A22" w:rsidRDefault="002641BA" w:rsidP="00EC7B29">
      <w:r w:rsidRPr="006E0A22">
        <w:t xml:space="preserve">The vagina keeps itself clean. </w:t>
      </w:r>
    </w:p>
    <w:p w14:paraId="0EA5C9AC" w14:textId="7D9BECBE" w:rsidR="002641BA" w:rsidRPr="006E0A22" w:rsidRDefault="002641BA" w:rsidP="00EC7B29">
      <w:pPr>
        <w:rPr>
          <w:u w:val="single"/>
        </w:rPr>
      </w:pPr>
      <w:r w:rsidRPr="006E0A22">
        <w:t>Flushing the vagina with soap or water can make it unhealthy.</w:t>
      </w:r>
    </w:p>
    <w:p w14:paraId="0B4F8DEE" w14:textId="4BB0E4BA" w:rsidR="002641BA" w:rsidRPr="00EC7B29" w:rsidRDefault="002641BA" w:rsidP="00EC7B29">
      <w:pPr>
        <w:pStyle w:val="PinkHeading1"/>
      </w:pPr>
      <w:r w:rsidRPr="002914E1">
        <w:t>How to clean the vulva</w:t>
      </w:r>
    </w:p>
    <w:p w14:paraId="7995218E" w14:textId="70DF1B01" w:rsidR="002641BA" w:rsidRPr="006E0A22" w:rsidRDefault="002641BA" w:rsidP="00EC7B29">
      <w:r w:rsidRPr="006E0A22">
        <w:t xml:space="preserve">When girls start </w:t>
      </w:r>
      <w:proofErr w:type="gramStart"/>
      <w:r w:rsidRPr="006E0A22">
        <w:t>puberty</w:t>
      </w:r>
      <w:proofErr w:type="gramEnd"/>
      <w:r w:rsidRPr="006E0A22">
        <w:t xml:space="preserve"> they can get a white paste in the skin folds of the vulva. </w:t>
      </w:r>
    </w:p>
    <w:p w14:paraId="393886C0" w14:textId="128FDCEA" w:rsidR="002641BA" w:rsidRPr="006E0A22" w:rsidRDefault="002641BA" w:rsidP="00EC7B29">
      <w:r w:rsidRPr="006E0A22">
        <w:t xml:space="preserve">This is smegma. </w:t>
      </w:r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22DE4CE3" wp14:editId="341AA64B">
            <wp:simplePos x="0" y="0"/>
            <wp:positionH relativeFrom="column">
              <wp:posOffset>-422275</wp:posOffset>
            </wp:positionH>
            <wp:positionV relativeFrom="paragraph">
              <wp:posOffset>36195</wp:posOffset>
            </wp:positionV>
            <wp:extent cx="3030220" cy="2070735"/>
            <wp:effectExtent l="0" t="0" r="0" b="5715"/>
            <wp:wrapNone/>
            <wp:docPr id="23" name="Picture 23" descr="F:\Health Promotion\Streams\DISABILITY STREAM\01 Projects\01 Current\00 ILC grant project\03 Project Management\05 Resource development\01 Website\Easy English\EE images\Vu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Health Promotion\Streams\DISABILITY STREAM\01 Projects\01 Current\00 ILC grant project\03 Project Management\05 Resource development\01 Website\Easy English\EE images\Vulv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17C23" w14:textId="44CEE2B2" w:rsidR="002641BA" w:rsidRPr="006E0A22" w:rsidRDefault="002641BA" w:rsidP="00EC7B29">
      <w:r w:rsidRPr="006E0A22">
        <w:t xml:space="preserve">It is normal. </w:t>
      </w:r>
    </w:p>
    <w:p w14:paraId="64842C6B" w14:textId="77777777" w:rsidR="002641BA" w:rsidRPr="006E0A22" w:rsidRDefault="002641BA" w:rsidP="002641BA">
      <w:r w:rsidRPr="006E0A22">
        <w:t xml:space="preserve">It is important to wash the vulva most days to clean away the smegma. </w:t>
      </w:r>
    </w:p>
    <w:p w14:paraId="3DA8FFAE" w14:textId="77777777" w:rsidR="002641BA" w:rsidRPr="006E0A22" w:rsidRDefault="002641BA" w:rsidP="002641BA"/>
    <w:p w14:paraId="3BA39E5F" w14:textId="7351C21F" w:rsidR="002641BA" w:rsidRDefault="002641BA" w:rsidP="00E06CF0">
      <w:r w:rsidRPr="006E0A22">
        <w:lastRenderedPageBreak/>
        <w:t>This will stop the vulva getting sore and smelly.</w:t>
      </w:r>
    </w:p>
    <w:p w14:paraId="7BB6CA54" w14:textId="267E42BB" w:rsidR="002641BA" w:rsidRPr="006E0A22" w:rsidRDefault="002641BA" w:rsidP="00E06CF0">
      <w:r w:rsidRPr="006E0A22">
        <w:t>These steps will tell you how to clean the vulva.</w:t>
      </w:r>
    </w:p>
    <w:p w14:paraId="2E7CEBFB" w14:textId="54D2B9ED" w:rsidR="002641BA" w:rsidRPr="006E0A22" w:rsidRDefault="002641BA" w:rsidP="002641BA">
      <w:pPr>
        <w:rPr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E12C98D" wp14:editId="51CAEB61">
            <wp:simplePos x="0" y="0"/>
            <wp:positionH relativeFrom="column">
              <wp:posOffset>-254635</wp:posOffset>
            </wp:positionH>
            <wp:positionV relativeFrom="paragraph">
              <wp:posOffset>582295</wp:posOffset>
            </wp:positionV>
            <wp:extent cx="2724150" cy="2900045"/>
            <wp:effectExtent l="0" t="0" r="0" b="0"/>
            <wp:wrapNone/>
            <wp:docPr id="20" name="Picture 20" descr="F:\Health Promotion\Streams\DISABILITY STREAM\01 Projects\01 Current\00 ILC grant project\03 Project Management\05 Resource development\01 Website\Easy English\EE images\wash vu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Health Promotion\Streams\DISABILITY STREAM\01 Projects\01 Current\00 ILC grant project\03 Project Management\05 Resource development\01 Website\Easy English\EE images\wash vulv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 xml:space="preserve">Gently wash the vulva with warm water </w:t>
      </w:r>
    </w:p>
    <w:p w14:paraId="0975D294" w14:textId="3333A991" w:rsidR="002641BA" w:rsidRPr="006E0A22" w:rsidRDefault="002641BA" w:rsidP="002641BA">
      <w:pPr>
        <w:rPr>
          <w:u w:val="single"/>
        </w:rPr>
      </w:pPr>
      <w:r w:rsidRPr="006E0A22">
        <w:t xml:space="preserve">Gently use a hand or wash cloth to clean away any smegma, sweat or sticky stuff </w:t>
      </w:r>
    </w:p>
    <w:p w14:paraId="3E2EFE9D" w14:textId="5FFCEBCD" w:rsidR="002641BA" w:rsidRPr="006E0A22" w:rsidRDefault="002641BA" w:rsidP="00E06CF0">
      <w:pPr>
        <w:rPr>
          <w:u w:val="single"/>
        </w:rPr>
      </w:pPr>
      <w:r w:rsidRPr="006E0A22">
        <w:t xml:space="preserve">If you want, you can use an unscented or natural soap to clean the vulva </w:t>
      </w:r>
    </w:p>
    <w:p w14:paraId="657DC09F" w14:textId="04EF064C" w:rsidR="002641BA" w:rsidRPr="006E0A22" w:rsidRDefault="002641BA" w:rsidP="00E06CF0">
      <w:r w:rsidRPr="006E0A22">
        <w:t xml:space="preserve">Be careful not to use too much soap </w:t>
      </w:r>
    </w:p>
    <w:p w14:paraId="319D47BA" w14:textId="60D13785" w:rsidR="002641BA" w:rsidRPr="00E06CF0" w:rsidRDefault="002641BA" w:rsidP="00E06CF0">
      <w:pPr>
        <w:rPr>
          <w:u w:val="single"/>
        </w:rPr>
      </w:pPr>
      <w:r w:rsidRPr="006E0A22">
        <w:t>It can make the skin dry and sore</w:t>
      </w:r>
    </w:p>
    <w:p w14:paraId="79D5836F" w14:textId="77777777" w:rsidR="002641BA" w:rsidRPr="006E0A22" w:rsidRDefault="002641BA" w:rsidP="002641BA">
      <w:pPr>
        <w:rPr>
          <w:u w:val="single"/>
        </w:rPr>
      </w:pPr>
      <w:r w:rsidRPr="006E0A22">
        <w:rPr>
          <w:u w:val="single"/>
        </w:rPr>
        <w:br w:type="page"/>
      </w:r>
    </w:p>
    <w:p w14:paraId="5EFEA7CF" w14:textId="554BE612" w:rsidR="002641BA" w:rsidRPr="00E06CF0" w:rsidRDefault="002641BA" w:rsidP="00E06CF0">
      <w:pPr>
        <w:pStyle w:val="PinkHeading1"/>
      </w:pPr>
      <w:r w:rsidRPr="002914E1">
        <w:lastRenderedPageBreak/>
        <w:t>Teaching your child to clean their vulva</w:t>
      </w:r>
    </w:p>
    <w:p w14:paraId="31A72184" w14:textId="5BC62AF0" w:rsidR="002641BA" w:rsidRPr="006E0A22" w:rsidRDefault="002641BA" w:rsidP="00E06CF0"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70B4DB2D" wp14:editId="65493F9D">
            <wp:simplePos x="0" y="0"/>
            <wp:positionH relativeFrom="column">
              <wp:posOffset>-179070</wp:posOffset>
            </wp:positionH>
            <wp:positionV relativeFrom="paragraph">
              <wp:posOffset>412115</wp:posOffset>
            </wp:positionV>
            <wp:extent cx="2519045" cy="2519045"/>
            <wp:effectExtent l="0" t="0" r="0" b="0"/>
            <wp:wrapNone/>
            <wp:docPr id="24" name="Picture 24" descr="F:\Health Promotion\Streams\DISABILITY STREAM\01 Projects\01 Current\00 ILC grant project\03 Project Management\05 Resource development\01 Website\Easy English\EE images\Mother Child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Health Promotion\Streams\DISABILITY STREAM\01 Projects\01 Current\00 ILC grant project\03 Project Management\05 Resource development\01 Website\Easy English\EE images\Mother Child 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 xml:space="preserve">Some children can find it hard to clean their vulva by themselves. </w:t>
      </w:r>
    </w:p>
    <w:p w14:paraId="4A625BDC" w14:textId="5C6A1054" w:rsidR="002641BA" w:rsidRPr="006E0A22" w:rsidRDefault="002641BA" w:rsidP="00E06CF0">
      <w:r w:rsidRPr="006E0A22">
        <w:t xml:space="preserve">They might need some help. </w:t>
      </w:r>
    </w:p>
    <w:p w14:paraId="32EC971D" w14:textId="6C0149DE" w:rsidR="002641BA" w:rsidRPr="006E0A22" w:rsidRDefault="002641BA" w:rsidP="00E06CF0">
      <w:r w:rsidRPr="006E0A22">
        <w:t xml:space="preserve">This is OK. </w:t>
      </w:r>
    </w:p>
    <w:p w14:paraId="4D4BF5D3" w14:textId="087BC44F" w:rsidR="002641BA" w:rsidRPr="006E0A22" w:rsidRDefault="002641BA" w:rsidP="00E06CF0">
      <w:r w:rsidRPr="006E0A22">
        <w:t xml:space="preserve">Ask them to clean their vulva as best they can. </w:t>
      </w:r>
    </w:p>
    <w:p w14:paraId="22D27180" w14:textId="42FB9C76" w:rsidR="002641BA" w:rsidRPr="006E0A22" w:rsidRDefault="002641BA" w:rsidP="003A64F4">
      <w:r w:rsidRPr="006E0A22">
        <w:t xml:space="preserve">Then ask them if it is OK for you to help them finish washing the area. </w:t>
      </w:r>
    </w:p>
    <w:p w14:paraId="7E590274" w14:textId="77777777" w:rsidR="002641BA" w:rsidRPr="006E0A22" w:rsidRDefault="002641BA" w:rsidP="002641BA">
      <w:r w:rsidRPr="006E0A22">
        <w:t>You can say things like:</w:t>
      </w:r>
    </w:p>
    <w:p w14:paraId="37C01CDE" w14:textId="77777777" w:rsidR="002641BA" w:rsidRPr="006E0A22" w:rsidRDefault="002641BA" w:rsidP="003A64F4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461A4406" wp14:editId="78B079C9">
            <wp:simplePos x="0" y="0"/>
            <wp:positionH relativeFrom="column">
              <wp:posOffset>-86360</wp:posOffset>
            </wp:positionH>
            <wp:positionV relativeFrom="paragraph">
              <wp:posOffset>83185</wp:posOffset>
            </wp:positionV>
            <wp:extent cx="2519045" cy="2519045"/>
            <wp:effectExtent l="0" t="0" r="0" b="0"/>
            <wp:wrapNone/>
            <wp:docPr id="25" name="Picture 25" descr="F:\Health Promotion\Streams\DISABILITY STREAM\01 Projects\01 Current\00 ILC grant project\03 Project Management\05 Resource development\01 Website\Easy English\EE images\Woman two thumbs 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Health Promotion\Streams\DISABILITY STREAM\01 Projects\01 Current\00 ILC grant project\03 Project Management\05 Resource development\01 Website\Easy English\EE images\Woman two thumbs u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A22">
        <w:t>can I help you wash your vulva?</w:t>
      </w:r>
    </w:p>
    <w:p w14:paraId="60204CE2" w14:textId="77777777" w:rsidR="002641BA" w:rsidRPr="006E0A22" w:rsidRDefault="002641BA" w:rsidP="003A64F4">
      <w:pPr>
        <w:pStyle w:val="ListBullet"/>
      </w:pPr>
      <w:r w:rsidRPr="006E0A22">
        <w:t xml:space="preserve">I am going to gently wash your vulva with the </w:t>
      </w:r>
      <w:proofErr w:type="gramStart"/>
      <w:r w:rsidRPr="006E0A22">
        <w:t>wash cloth</w:t>
      </w:r>
      <w:proofErr w:type="gramEnd"/>
    </w:p>
    <w:p w14:paraId="52326AF1" w14:textId="77777777" w:rsidR="002641BA" w:rsidRPr="006E0A22" w:rsidRDefault="002641BA" w:rsidP="003A64F4">
      <w:pPr>
        <w:pStyle w:val="ListBullet"/>
      </w:pPr>
      <w:r w:rsidRPr="006E0A22">
        <w:t>is that ok?</w:t>
      </w:r>
    </w:p>
    <w:p w14:paraId="733D8E84" w14:textId="77777777" w:rsidR="002641BA" w:rsidRPr="006E0A22" w:rsidRDefault="002641BA" w:rsidP="002641BA"/>
    <w:p w14:paraId="1B915E88" w14:textId="77777777" w:rsidR="002641BA" w:rsidRPr="006E0A22" w:rsidRDefault="002641BA" w:rsidP="002641BA">
      <w:r w:rsidRPr="006E0A22">
        <w:lastRenderedPageBreak/>
        <w:t>This tells your child that taking care of their body is important and that they can say stop at any time.</w:t>
      </w:r>
    </w:p>
    <w:p w14:paraId="7D08E364" w14:textId="5D386FE8" w:rsidR="002641BA" w:rsidRPr="002914E1" w:rsidRDefault="003A64F4" w:rsidP="003A64F4">
      <w:pPr>
        <w:pStyle w:val="PinkHeading1"/>
      </w:pPr>
      <w:r>
        <w:rPr>
          <w:noProof/>
          <w:sz w:val="28"/>
          <w:lang w:eastAsia="en-AU"/>
        </w:rPr>
        <w:drawing>
          <wp:anchor distT="0" distB="0" distL="114300" distR="114300" simplePos="0" relativeHeight="251674624" behindDoc="0" locked="0" layoutInCell="1" allowOverlap="1" wp14:anchorId="44FB97AE" wp14:editId="5929FB4F">
            <wp:simplePos x="0" y="0"/>
            <wp:positionH relativeFrom="margin">
              <wp:align>left</wp:align>
            </wp:positionH>
            <wp:positionV relativeFrom="paragraph">
              <wp:posOffset>694691</wp:posOffset>
            </wp:positionV>
            <wp:extent cx="2219325" cy="2362624"/>
            <wp:effectExtent l="0" t="0" r="0" b="0"/>
            <wp:wrapNone/>
            <wp:docPr id="26" name="Picture 26" descr="F:\Health Promotion\Streams\DISABILITY STREAM\01 Projects\01 Current\00 ILC grant project\03 Project Management\05 Resource development\01 Website\Easy English\EE images\wash vu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Health Promotion\Streams\DISABILITY STREAM\01 Projects\01 Current\00 ILC grant project\03 Project Management\05 Resource development\01 Website\Easy English\EE images\wash vulv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1BA" w:rsidRPr="002914E1">
        <w:t>Resources for you to use</w:t>
      </w:r>
    </w:p>
    <w:p w14:paraId="7AB8FA66" w14:textId="77777777" w:rsidR="003A64F4" w:rsidRDefault="003A64F4" w:rsidP="003A64F4">
      <w:r w:rsidRPr="003A64F4">
        <w:rPr>
          <w:rStyle w:val="PinkreferencesChar"/>
        </w:rPr>
        <w:t>Cleaning your vulva social story</w:t>
      </w:r>
      <w:r>
        <w:rPr>
          <w:b/>
        </w:rPr>
        <w:br/>
      </w:r>
      <w:r w:rsidRPr="003A619A">
        <w:t>Planet Puberty</w:t>
      </w:r>
    </w:p>
    <w:p w14:paraId="59087A46" w14:textId="256B0AB3" w:rsidR="002641BA" w:rsidRDefault="00B847A8" w:rsidP="003A64F4">
      <w:hyperlink r:id="rId20" w:history="1">
        <w:r w:rsidR="003A64F4" w:rsidRPr="003A619A">
          <w:rPr>
            <w:rStyle w:val="Hyperlink"/>
          </w:rPr>
          <w:t>https://www.planetpuberty.org.au/wp-content/uploads/2021/03/Cleaning-your-vulva-F.pdf</w:t>
        </w:r>
      </w:hyperlink>
    </w:p>
    <w:p w14:paraId="332C18AB" w14:textId="333E4E88" w:rsidR="00954B7A" w:rsidRDefault="00954B7A" w:rsidP="003A64F4">
      <w:pPr>
        <w:pStyle w:val="Pinkreferences"/>
      </w:pP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4E8A3DCB" wp14:editId="78578F98">
            <wp:simplePos x="0" y="0"/>
            <wp:positionH relativeFrom="margin">
              <wp:align>left</wp:align>
            </wp:positionH>
            <wp:positionV relativeFrom="paragraph">
              <wp:posOffset>564516</wp:posOffset>
            </wp:positionV>
            <wp:extent cx="2592553" cy="1771650"/>
            <wp:effectExtent l="0" t="0" r="0" b="0"/>
            <wp:wrapNone/>
            <wp:docPr id="27" name="Picture 27" descr="F:\Health Promotion\Streams\DISABILITY STREAM\01 Projects\01 Current\00 ILC grant project\03 Project Management\05 Resource development\01 Website\Easy English\EE images\Vul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Health Promotion\Streams\DISABILITY STREAM\01 Projects\01 Current\00 ILC grant project\03 Project Management\05 Resource development\01 Website\Easy English\EE images\Vulv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53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344A0" w14:textId="3AD25CC9" w:rsidR="003A64F4" w:rsidRDefault="003A64F4" w:rsidP="003A64F4">
      <w:pPr>
        <w:pStyle w:val="Pinkreferences"/>
      </w:pPr>
      <w:r>
        <w:t>The female reproductive system</w:t>
      </w:r>
    </w:p>
    <w:p w14:paraId="78AC83FD" w14:textId="77777777" w:rsidR="003A64F4" w:rsidRDefault="003A64F4" w:rsidP="003A64F4">
      <w:r>
        <w:t>Planet Puberty</w:t>
      </w:r>
    </w:p>
    <w:p w14:paraId="563F61A2" w14:textId="0D508743" w:rsidR="002641BA" w:rsidRDefault="00B847A8" w:rsidP="003A64F4">
      <w:hyperlink r:id="rId21" w:history="1">
        <w:r w:rsidR="003A64F4" w:rsidRPr="00C152D6">
          <w:rPr>
            <w:rStyle w:val="Hyperlink"/>
          </w:rPr>
          <w:t>https://www.planetpuberty.org.au/wp-content/uploads/2021/03/The-female-reproductive-system-F.pdf</w:t>
        </w:r>
      </w:hyperlink>
    </w:p>
    <w:p w14:paraId="48B4C0DB" w14:textId="77777777" w:rsidR="003A64F4" w:rsidRDefault="003A64F4">
      <w:pPr>
        <w:spacing w:after="0" w:line="240" w:lineRule="auto"/>
        <w:ind w:left="0"/>
        <w:rPr>
          <w:rStyle w:val="PinkreferencesChar"/>
        </w:rPr>
      </w:pPr>
      <w:r>
        <w:rPr>
          <w:rStyle w:val="PinkreferencesChar"/>
        </w:rPr>
        <w:br w:type="page"/>
      </w:r>
    </w:p>
    <w:p w14:paraId="58916A94" w14:textId="1C9DFC7F" w:rsidR="002641BA" w:rsidRDefault="00954B7A" w:rsidP="002641BA">
      <w:r>
        <w:rPr>
          <w:b/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 wp14:anchorId="73EC5ADE" wp14:editId="6913256D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790619" cy="1242060"/>
            <wp:effectExtent l="0" t="0" r="635" b="0"/>
            <wp:wrapNone/>
            <wp:docPr id="1" name="Picture 1" descr="F:\Health Promotion\Streams\DISABILITY STREAM\01 Projects\01 Current\00 ILC grant project\03 Project Management\05 Resource development\01 Website\Easy English\EE images\B90-Puberty-and-Special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ealth Promotion\Streams\DISABILITY STREAM\01 Projects\01 Current\00 ILC grant project\03 Project Management\05 Resource development\01 Website\Easy English\EE images\B90-Puberty-and-Special-Girl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9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4F4" w:rsidRPr="003A64F4">
        <w:rPr>
          <w:rStyle w:val="PinkreferencesChar"/>
        </w:rPr>
        <w:t>Puberty and Special Girls Business</w:t>
      </w:r>
      <w:r w:rsidR="003A64F4">
        <w:rPr>
          <w:b/>
        </w:rPr>
        <w:br/>
      </w:r>
      <w:r w:rsidR="003A64F4" w:rsidRPr="005347D9">
        <w:t>by Heather Anderson, Fay Angelo and Rose Stewart</w:t>
      </w:r>
    </w:p>
    <w:p w14:paraId="6C962B8E" w14:textId="77777777" w:rsidR="00954B7A" w:rsidRDefault="00954B7A" w:rsidP="002641BA">
      <w:pPr>
        <w:rPr>
          <w:rStyle w:val="PinkreferencesChar"/>
        </w:rPr>
      </w:pPr>
    </w:p>
    <w:p w14:paraId="6A200F9D" w14:textId="3C010662" w:rsidR="003A64F4" w:rsidRPr="00954B7A" w:rsidRDefault="00954B7A" w:rsidP="00954B7A">
      <w:pPr>
        <w:rPr>
          <w:rStyle w:val="PinkreferencesChar"/>
          <w:color w:val="auto"/>
          <w:szCs w:val="20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0B49497A" wp14:editId="44B3AD02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692910" cy="118745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ial girls busines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4F4" w:rsidRPr="003A64F4">
        <w:rPr>
          <w:rStyle w:val="PinkreferencesChar"/>
        </w:rPr>
        <w:t>Special Girls Business</w:t>
      </w:r>
      <w:r w:rsidR="003A64F4">
        <w:rPr>
          <w:b/>
        </w:rPr>
        <w:br/>
      </w:r>
      <w:r w:rsidR="003A64F4" w:rsidRPr="005347D9">
        <w:t>by Fay Angelo, Heather Pritchard and Rose Stewart</w:t>
      </w:r>
    </w:p>
    <w:p w14:paraId="12534B75" w14:textId="293F686F" w:rsidR="003A64F4" w:rsidRDefault="00954B7A" w:rsidP="002641BA">
      <w:pPr>
        <w:rPr>
          <w:rStyle w:val="PinkreferencesChar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3FFB63DE" wp14:editId="250BEA4D">
            <wp:simplePos x="0" y="0"/>
            <wp:positionH relativeFrom="column">
              <wp:posOffset>89535</wp:posOffset>
            </wp:positionH>
            <wp:positionV relativeFrom="paragraph">
              <wp:posOffset>564249</wp:posOffset>
            </wp:positionV>
            <wp:extent cx="992106" cy="1549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n young people with intellectual disabilities hit puberty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r="33285"/>
                    <a:stretch/>
                  </pic:blipFill>
                  <pic:spPr bwMode="auto">
                    <a:xfrm>
                      <a:off x="0" y="0"/>
                      <a:ext cx="992106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634259" w14:textId="74BA46EA" w:rsidR="003A64F4" w:rsidRDefault="003A64F4" w:rsidP="002641BA">
      <w:r w:rsidRPr="003A64F4">
        <w:rPr>
          <w:rStyle w:val="PinkreferencesChar"/>
        </w:rPr>
        <w:t>When young people with intellectual disabilities and autism hit puberty</w:t>
      </w:r>
      <w:r>
        <w:rPr>
          <w:b/>
        </w:rPr>
        <w:br/>
      </w:r>
      <w:r w:rsidRPr="005347D9">
        <w:t>by Freddy Jackson Brown and Sarah Brown</w:t>
      </w:r>
    </w:p>
    <w:p w14:paraId="6A778752" w14:textId="6C511F75" w:rsidR="003A64F4" w:rsidRDefault="00954B7A" w:rsidP="00954B7A">
      <w:pPr>
        <w:rPr>
          <w:rStyle w:val="PinkreferencesChar"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51ABE433" wp14:editId="0E60B9E4">
            <wp:simplePos x="0" y="0"/>
            <wp:positionH relativeFrom="column">
              <wp:posOffset>127635</wp:posOffset>
            </wp:positionH>
            <wp:positionV relativeFrom="paragraph">
              <wp:posOffset>377190</wp:posOffset>
            </wp:positionV>
            <wp:extent cx="1073150" cy="1402810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 care of myself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40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F4FAE" w14:textId="59609D18" w:rsidR="003A64F4" w:rsidRDefault="003A64F4" w:rsidP="002641BA">
      <w:r w:rsidRPr="003A64F4">
        <w:rPr>
          <w:rStyle w:val="PinkreferencesChar"/>
        </w:rPr>
        <w:t xml:space="preserve">Taking care of myself </w:t>
      </w:r>
      <w:r>
        <w:rPr>
          <w:b/>
        </w:rPr>
        <w:br/>
      </w:r>
      <w:r w:rsidRPr="003A619A">
        <w:t>by Mary Wrobel</w:t>
      </w:r>
    </w:p>
    <w:p w14:paraId="3FBD13FC" w14:textId="77777777" w:rsidR="003A64F4" w:rsidRDefault="003A64F4" w:rsidP="003A64F4">
      <w:pPr>
        <w:pStyle w:val="Pinkreferences"/>
      </w:pPr>
    </w:p>
    <w:p w14:paraId="509ACC60" w14:textId="77777777" w:rsidR="003A64F4" w:rsidRDefault="003A64F4" w:rsidP="003A64F4">
      <w:pPr>
        <w:pStyle w:val="Pinkreferences"/>
      </w:pPr>
    </w:p>
    <w:p w14:paraId="0A325C7A" w14:textId="12932CAD" w:rsidR="00954B7A" w:rsidRDefault="00954B7A" w:rsidP="003A64F4">
      <w:pPr>
        <w:pStyle w:val="Pinkreferences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2A8F891F" wp14:editId="3A5AA4F3">
            <wp:simplePos x="0" y="0"/>
            <wp:positionH relativeFrom="column">
              <wp:posOffset>127635</wp:posOffset>
            </wp:positionH>
            <wp:positionV relativeFrom="paragraph">
              <wp:posOffset>387985</wp:posOffset>
            </wp:positionV>
            <wp:extent cx="1295400" cy="1834286"/>
            <wp:effectExtent l="0" t="0" r="0" b="0"/>
            <wp:wrapNone/>
            <wp:docPr id="7" name="Picture 7" descr="Tara Grows Up - drama by Point of View Productions, film and television  production company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a Grows Up - drama by Point of View Productions, film and television  production company New Zeala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44B81" w14:textId="57F95087" w:rsidR="003A64F4" w:rsidRDefault="003A64F4" w:rsidP="003A64F4">
      <w:pPr>
        <w:pStyle w:val="Pinkreferences"/>
      </w:pPr>
      <w:r>
        <w:t>Tara Grows Up (DVD)</w:t>
      </w:r>
    </w:p>
    <w:p w14:paraId="1DEBC7B3" w14:textId="60642848" w:rsidR="003A64F4" w:rsidRPr="007D624A" w:rsidRDefault="003A64F4" w:rsidP="003A64F4">
      <w:r>
        <w:rPr>
          <w:rFonts w:eastAsia="FilsonSoftMedium"/>
          <w:lang w:eastAsia="en-AU"/>
        </w:rPr>
        <w:t>by IHC</w:t>
      </w:r>
    </w:p>
    <w:p w14:paraId="5C9E96A7" w14:textId="77777777" w:rsidR="003A64F4" w:rsidRDefault="003A64F4" w:rsidP="003A64F4">
      <w:pPr>
        <w:pStyle w:val="PinkHeading1"/>
      </w:pPr>
    </w:p>
    <w:p w14:paraId="4FAC2428" w14:textId="77777777" w:rsidR="003A64F4" w:rsidRDefault="003A64F4" w:rsidP="003A64F4">
      <w:pPr>
        <w:pStyle w:val="PinkHeading1"/>
      </w:pPr>
    </w:p>
    <w:p w14:paraId="5DB28ABA" w14:textId="256DACE6" w:rsidR="002641BA" w:rsidRPr="007E2840" w:rsidRDefault="002641BA" w:rsidP="00954B7A">
      <w:pPr>
        <w:pStyle w:val="PinkHeading1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650E3DC4" wp14:editId="6E64881A">
            <wp:simplePos x="0" y="0"/>
            <wp:positionH relativeFrom="column">
              <wp:posOffset>-13335</wp:posOffset>
            </wp:positionH>
            <wp:positionV relativeFrom="paragraph">
              <wp:posOffset>370840</wp:posOffset>
            </wp:positionV>
            <wp:extent cx="2035175" cy="2035175"/>
            <wp:effectExtent l="0" t="0" r="3175" b="0"/>
            <wp:wrapNone/>
            <wp:docPr id="15" name="Picture 15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840">
        <w:t xml:space="preserve">What to read next: </w:t>
      </w:r>
    </w:p>
    <w:p w14:paraId="2580EF0B" w14:textId="07D70731" w:rsidR="002641BA" w:rsidRPr="007E7F7C" w:rsidRDefault="00B847A8" w:rsidP="00954B7A">
      <w:pPr>
        <w:pStyle w:val="ListBullet"/>
      </w:pPr>
      <w:hyperlink r:id="rId28" w:history="1">
        <w:r w:rsidR="002641BA" w:rsidRPr="00954B7A">
          <w:rPr>
            <w:rStyle w:val="Hyperlink"/>
            <w:rFonts w:cs="Arial"/>
          </w:rPr>
          <w:t>Keeping your body hygienic</w:t>
        </w:r>
      </w:hyperlink>
    </w:p>
    <w:p w14:paraId="5E5F3AEE" w14:textId="4A11DCB2" w:rsidR="002641BA" w:rsidRPr="007E7F7C" w:rsidRDefault="00B847A8" w:rsidP="00954B7A">
      <w:pPr>
        <w:pStyle w:val="ListBullet"/>
      </w:pPr>
      <w:hyperlink r:id="rId29" w:history="1">
        <w:r w:rsidR="002641BA" w:rsidRPr="00954B7A">
          <w:rPr>
            <w:rStyle w:val="Hyperlink"/>
            <w:rFonts w:cs="Arial"/>
          </w:rPr>
          <w:t xml:space="preserve">Differences between girls and </w:t>
        </w:r>
        <w:proofErr w:type="gramStart"/>
        <w:r w:rsidR="002641BA" w:rsidRPr="00954B7A">
          <w:rPr>
            <w:rStyle w:val="Hyperlink"/>
            <w:rFonts w:cs="Arial"/>
          </w:rPr>
          <w:t>boys</w:t>
        </w:r>
        <w:proofErr w:type="gramEnd"/>
        <w:r w:rsidR="002641BA" w:rsidRPr="00954B7A">
          <w:rPr>
            <w:rStyle w:val="Hyperlink"/>
            <w:rFonts w:cs="Arial"/>
          </w:rPr>
          <w:t xml:space="preserve"> bodies</w:t>
        </w:r>
      </w:hyperlink>
    </w:p>
    <w:p w14:paraId="60C0A1C6" w14:textId="0B0F9303" w:rsidR="002641BA" w:rsidRPr="00954B7A" w:rsidRDefault="00B847A8" w:rsidP="00954B7A">
      <w:pPr>
        <w:pStyle w:val="ListBullet"/>
      </w:pPr>
      <w:hyperlink r:id="rId30" w:history="1">
        <w:r w:rsidR="002641BA" w:rsidRPr="00954B7A">
          <w:rPr>
            <w:rStyle w:val="Hyperlink"/>
          </w:rPr>
          <w:t>Body changes</w:t>
        </w:r>
      </w:hyperlink>
    </w:p>
    <w:p w14:paraId="590B1919" w14:textId="77777777" w:rsidR="002641BA" w:rsidRPr="00954B7A" w:rsidRDefault="002641BA" w:rsidP="002641BA">
      <w:pPr>
        <w:rPr>
          <w:rStyle w:val="Strong"/>
        </w:rPr>
      </w:pPr>
      <w:r w:rsidRPr="00954B7A">
        <w:rPr>
          <w:rStyle w:val="Strong"/>
        </w:rPr>
        <w:t>For more information go to the Planet Puberty website</w:t>
      </w:r>
    </w:p>
    <w:p w14:paraId="19CEAAB4" w14:textId="4A9B6D19" w:rsidR="002641BA" w:rsidRPr="007F0781" w:rsidRDefault="00B847A8" w:rsidP="002641BA">
      <w:pPr>
        <w:rPr>
          <w:rFonts w:cs="Arial"/>
        </w:rPr>
      </w:pPr>
      <w:hyperlink r:id="rId31" w:history="1">
        <w:r w:rsidR="002641BA" w:rsidRPr="00954B7A">
          <w:rPr>
            <w:rStyle w:val="Hyperlink"/>
            <w:rFonts w:cs="Arial"/>
          </w:rPr>
          <w:t>Planetpuberty.org.au</w:t>
        </w:r>
      </w:hyperlink>
      <w:r w:rsidR="002641BA" w:rsidRPr="007F0781">
        <w:rPr>
          <w:rFonts w:cs="Arial"/>
        </w:rPr>
        <w:t xml:space="preserve"> </w:t>
      </w:r>
    </w:p>
    <w:p w14:paraId="28776DF8" w14:textId="77777777" w:rsidR="002641BA" w:rsidRPr="00E5072F" w:rsidRDefault="002641BA" w:rsidP="002641BA"/>
    <w:p w14:paraId="1F95E570" w14:textId="1FADE624" w:rsidR="007D624A" w:rsidRPr="002641BA" w:rsidRDefault="007D624A" w:rsidP="00954B7A">
      <w:pPr>
        <w:ind w:left="0"/>
      </w:pPr>
    </w:p>
    <w:sectPr w:rsidR="007D624A" w:rsidRPr="002641BA" w:rsidSect="00D367D3">
      <w:headerReference w:type="default" r:id="rId32"/>
      <w:headerReference w:type="first" r:id="rId33"/>
      <w:footerReference w:type="first" r:id="rId34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lsonSoftMedium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4FA5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3170E6"/>
    <w:multiLevelType w:val="hybridMultilevel"/>
    <w:tmpl w:val="30F483DE"/>
    <w:lvl w:ilvl="0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0D4E10AF"/>
    <w:multiLevelType w:val="hybridMultilevel"/>
    <w:tmpl w:val="93AE109C"/>
    <w:lvl w:ilvl="0" w:tplc="38E636BC">
      <w:start w:val="1"/>
      <w:numFmt w:val="bullet"/>
      <w:pStyle w:val="ListParagraph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4" w15:restartNumberingAfterBreak="0">
    <w:nsid w:val="10B40D3B"/>
    <w:multiLevelType w:val="hybridMultilevel"/>
    <w:tmpl w:val="7D28ED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30C48"/>
    <w:multiLevelType w:val="hybridMultilevel"/>
    <w:tmpl w:val="FC169E52"/>
    <w:lvl w:ilvl="0" w:tplc="0C09000F">
      <w:start w:val="1"/>
      <w:numFmt w:val="decimal"/>
      <w:lvlText w:val="%1."/>
      <w:lvlJc w:val="left"/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6" w15:restartNumberingAfterBreak="0">
    <w:nsid w:val="2487170A"/>
    <w:multiLevelType w:val="hybridMultilevel"/>
    <w:tmpl w:val="114CD6A0"/>
    <w:lvl w:ilvl="0" w:tplc="0C09000F">
      <w:start w:val="1"/>
      <w:numFmt w:val="decimal"/>
      <w:lvlText w:val="%1."/>
      <w:lvlJc w:val="left"/>
      <w:pPr>
        <w:ind w:left="5029" w:hanging="360"/>
      </w:pPr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7" w15:restartNumberingAfterBreak="0">
    <w:nsid w:val="44DE2E81"/>
    <w:multiLevelType w:val="hybridMultilevel"/>
    <w:tmpl w:val="71F428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6711956"/>
    <w:multiLevelType w:val="hybridMultilevel"/>
    <w:tmpl w:val="0B0E5618"/>
    <w:lvl w:ilvl="0" w:tplc="0C09000F">
      <w:start w:val="1"/>
      <w:numFmt w:val="decimal"/>
      <w:lvlText w:val="%1."/>
      <w:lvlJc w:val="left"/>
      <w:pPr>
        <w:ind w:left="5040" w:hanging="360"/>
      </w:pPr>
      <w:rPr>
        <w:rFonts w:hint="default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5760" w:hanging="360"/>
      </w:pPr>
    </w:lvl>
    <w:lvl w:ilvl="2" w:tplc="0C09001B" w:tentative="1">
      <w:start w:val="1"/>
      <w:numFmt w:val="lowerRoman"/>
      <w:lvlText w:val="%3."/>
      <w:lvlJc w:val="right"/>
      <w:pPr>
        <w:ind w:left="6480" w:hanging="180"/>
      </w:pPr>
    </w:lvl>
    <w:lvl w:ilvl="3" w:tplc="0C09000F" w:tentative="1">
      <w:start w:val="1"/>
      <w:numFmt w:val="decimal"/>
      <w:lvlText w:val="%4."/>
      <w:lvlJc w:val="left"/>
      <w:pPr>
        <w:ind w:left="7200" w:hanging="360"/>
      </w:pPr>
    </w:lvl>
    <w:lvl w:ilvl="4" w:tplc="0C090019" w:tentative="1">
      <w:start w:val="1"/>
      <w:numFmt w:val="lowerLetter"/>
      <w:lvlText w:val="%5."/>
      <w:lvlJc w:val="left"/>
      <w:pPr>
        <w:ind w:left="7920" w:hanging="360"/>
      </w:pPr>
    </w:lvl>
    <w:lvl w:ilvl="5" w:tplc="0C09001B" w:tentative="1">
      <w:start w:val="1"/>
      <w:numFmt w:val="lowerRoman"/>
      <w:lvlText w:val="%6."/>
      <w:lvlJc w:val="right"/>
      <w:pPr>
        <w:ind w:left="8640" w:hanging="180"/>
      </w:pPr>
    </w:lvl>
    <w:lvl w:ilvl="6" w:tplc="0C09000F" w:tentative="1">
      <w:start w:val="1"/>
      <w:numFmt w:val="decimal"/>
      <w:lvlText w:val="%7."/>
      <w:lvlJc w:val="left"/>
      <w:pPr>
        <w:ind w:left="9360" w:hanging="360"/>
      </w:pPr>
    </w:lvl>
    <w:lvl w:ilvl="7" w:tplc="0C090019" w:tentative="1">
      <w:start w:val="1"/>
      <w:numFmt w:val="lowerLetter"/>
      <w:lvlText w:val="%8."/>
      <w:lvlJc w:val="left"/>
      <w:pPr>
        <w:ind w:left="10080" w:hanging="360"/>
      </w:pPr>
    </w:lvl>
    <w:lvl w:ilvl="8" w:tplc="0C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9" w15:restartNumberingAfterBreak="0">
    <w:nsid w:val="52FF5073"/>
    <w:multiLevelType w:val="hybridMultilevel"/>
    <w:tmpl w:val="0324D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0533870">
    <w:abstractNumId w:val="1"/>
  </w:num>
  <w:num w:numId="2" w16cid:durableId="1857111165">
    <w:abstractNumId w:val="3"/>
  </w:num>
  <w:num w:numId="3" w16cid:durableId="805129251">
    <w:abstractNumId w:val="5"/>
  </w:num>
  <w:num w:numId="4" w16cid:durableId="2145342000">
    <w:abstractNumId w:val="6"/>
  </w:num>
  <w:num w:numId="5" w16cid:durableId="400366871">
    <w:abstractNumId w:val="0"/>
  </w:num>
  <w:num w:numId="6" w16cid:durableId="1475836224">
    <w:abstractNumId w:val="2"/>
  </w:num>
  <w:num w:numId="7" w16cid:durableId="1285652076">
    <w:abstractNumId w:val="7"/>
  </w:num>
  <w:num w:numId="8" w16cid:durableId="300355322">
    <w:abstractNumId w:val="8"/>
  </w:num>
  <w:num w:numId="9" w16cid:durableId="1767385708">
    <w:abstractNumId w:val="4"/>
  </w:num>
  <w:num w:numId="10" w16cid:durableId="80111398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40945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470E"/>
    <w:rsid w:val="00066C92"/>
    <w:rsid w:val="00070033"/>
    <w:rsid w:val="000774B7"/>
    <w:rsid w:val="00080E59"/>
    <w:rsid w:val="00081479"/>
    <w:rsid w:val="000816FF"/>
    <w:rsid w:val="000823D6"/>
    <w:rsid w:val="00082FB2"/>
    <w:rsid w:val="000A4994"/>
    <w:rsid w:val="000B28F9"/>
    <w:rsid w:val="000C2E27"/>
    <w:rsid w:val="000C30C0"/>
    <w:rsid w:val="000C7D07"/>
    <w:rsid w:val="000D1536"/>
    <w:rsid w:val="000E22BF"/>
    <w:rsid w:val="000E526E"/>
    <w:rsid w:val="000E758D"/>
    <w:rsid w:val="000F2AA8"/>
    <w:rsid w:val="000F2AE3"/>
    <w:rsid w:val="00100905"/>
    <w:rsid w:val="001010D7"/>
    <w:rsid w:val="0010269F"/>
    <w:rsid w:val="00102CF2"/>
    <w:rsid w:val="00104CED"/>
    <w:rsid w:val="00110F0A"/>
    <w:rsid w:val="00121DBE"/>
    <w:rsid w:val="001249B5"/>
    <w:rsid w:val="00126FD6"/>
    <w:rsid w:val="00131C8E"/>
    <w:rsid w:val="0013382A"/>
    <w:rsid w:val="00133E0B"/>
    <w:rsid w:val="001354E4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212D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F47"/>
    <w:rsid w:val="001E50A6"/>
    <w:rsid w:val="001E79F1"/>
    <w:rsid w:val="001F2DA9"/>
    <w:rsid w:val="001F2FC2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11E9"/>
    <w:rsid w:val="00232C98"/>
    <w:rsid w:val="00235940"/>
    <w:rsid w:val="0023616D"/>
    <w:rsid w:val="00243024"/>
    <w:rsid w:val="00244EA8"/>
    <w:rsid w:val="00245723"/>
    <w:rsid w:val="00246056"/>
    <w:rsid w:val="0025006C"/>
    <w:rsid w:val="0025252F"/>
    <w:rsid w:val="00253A1C"/>
    <w:rsid w:val="00253C2B"/>
    <w:rsid w:val="00257755"/>
    <w:rsid w:val="002604E4"/>
    <w:rsid w:val="002641BA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FEE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1E9A"/>
    <w:rsid w:val="003224A5"/>
    <w:rsid w:val="003229B7"/>
    <w:rsid w:val="00323204"/>
    <w:rsid w:val="003304C2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4967"/>
    <w:rsid w:val="003861DA"/>
    <w:rsid w:val="00391431"/>
    <w:rsid w:val="00391A4A"/>
    <w:rsid w:val="003A1346"/>
    <w:rsid w:val="003A1EE6"/>
    <w:rsid w:val="003A64F4"/>
    <w:rsid w:val="003B29FB"/>
    <w:rsid w:val="003B326A"/>
    <w:rsid w:val="003B370E"/>
    <w:rsid w:val="003B664C"/>
    <w:rsid w:val="003B678A"/>
    <w:rsid w:val="003B745D"/>
    <w:rsid w:val="003C0D6B"/>
    <w:rsid w:val="003C2DA3"/>
    <w:rsid w:val="003D1833"/>
    <w:rsid w:val="003D2F7A"/>
    <w:rsid w:val="003E201A"/>
    <w:rsid w:val="003F0898"/>
    <w:rsid w:val="003F21CC"/>
    <w:rsid w:val="003F765F"/>
    <w:rsid w:val="00402B77"/>
    <w:rsid w:val="004071F2"/>
    <w:rsid w:val="0041222A"/>
    <w:rsid w:val="00414603"/>
    <w:rsid w:val="00414F96"/>
    <w:rsid w:val="00415255"/>
    <w:rsid w:val="00420DA6"/>
    <w:rsid w:val="004236FD"/>
    <w:rsid w:val="00423998"/>
    <w:rsid w:val="00425C70"/>
    <w:rsid w:val="00431A8B"/>
    <w:rsid w:val="004324F2"/>
    <w:rsid w:val="00436C3D"/>
    <w:rsid w:val="0044277B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3F8F"/>
    <w:rsid w:val="00474075"/>
    <w:rsid w:val="00475F1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16848"/>
    <w:rsid w:val="005233F8"/>
    <w:rsid w:val="00523400"/>
    <w:rsid w:val="005254F4"/>
    <w:rsid w:val="0052630E"/>
    <w:rsid w:val="005315B8"/>
    <w:rsid w:val="00535737"/>
    <w:rsid w:val="00537B19"/>
    <w:rsid w:val="00540857"/>
    <w:rsid w:val="00541795"/>
    <w:rsid w:val="00543C45"/>
    <w:rsid w:val="005538DE"/>
    <w:rsid w:val="00564F7B"/>
    <w:rsid w:val="0056524D"/>
    <w:rsid w:val="005660B6"/>
    <w:rsid w:val="00567DAA"/>
    <w:rsid w:val="005714D3"/>
    <w:rsid w:val="0057641A"/>
    <w:rsid w:val="00582F56"/>
    <w:rsid w:val="00584683"/>
    <w:rsid w:val="00584AF2"/>
    <w:rsid w:val="00586333"/>
    <w:rsid w:val="00596169"/>
    <w:rsid w:val="005A0CD1"/>
    <w:rsid w:val="005A1874"/>
    <w:rsid w:val="005B04FF"/>
    <w:rsid w:val="005B22D7"/>
    <w:rsid w:val="005B2372"/>
    <w:rsid w:val="005B3913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F11E5"/>
    <w:rsid w:val="005F2B7C"/>
    <w:rsid w:val="005F3138"/>
    <w:rsid w:val="005F4859"/>
    <w:rsid w:val="0060284F"/>
    <w:rsid w:val="00603F53"/>
    <w:rsid w:val="0060500F"/>
    <w:rsid w:val="00610CF1"/>
    <w:rsid w:val="00613DB0"/>
    <w:rsid w:val="006157AC"/>
    <w:rsid w:val="00617714"/>
    <w:rsid w:val="00630286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7342"/>
    <w:rsid w:val="00677729"/>
    <w:rsid w:val="006825C3"/>
    <w:rsid w:val="006839C0"/>
    <w:rsid w:val="00687396"/>
    <w:rsid w:val="0068780C"/>
    <w:rsid w:val="006950F2"/>
    <w:rsid w:val="006974AA"/>
    <w:rsid w:val="006A4630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53E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33B6"/>
    <w:rsid w:val="007B5A68"/>
    <w:rsid w:val="007B6254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5CA"/>
    <w:rsid w:val="007F7639"/>
    <w:rsid w:val="0080588B"/>
    <w:rsid w:val="008059A8"/>
    <w:rsid w:val="00805E50"/>
    <w:rsid w:val="0081373E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880"/>
    <w:rsid w:val="00880D06"/>
    <w:rsid w:val="00881F82"/>
    <w:rsid w:val="0088368E"/>
    <w:rsid w:val="00892DA6"/>
    <w:rsid w:val="00896623"/>
    <w:rsid w:val="008A01D1"/>
    <w:rsid w:val="008A6EC3"/>
    <w:rsid w:val="008B0AD1"/>
    <w:rsid w:val="008B0EED"/>
    <w:rsid w:val="008B3F1F"/>
    <w:rsid w:val="008B68C9"/>
    <w:rsid w:val="008C4F4D"/>
    <w:rsid w:val="008C58E3"/>
    <w:rsid w:val="008D1E25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3126B"/>
    <w:rsid w:val="00934B9B"/>
    <w:rsid w:val="009415B2"/>
    <w:rsid w:val="00943C55"/>
    <w:rsid w:val="0094502D"/>
    <w:rsid w:val="00946DEE"/>
    <w:rsid w:val="009472ED"/>
    <w:rsid w:val="00953AB1"/>
    <w:rsid w:val="00954B7A"/>
    <w:rsid w:val="00960EAB"/>
    <w:rsid w:val="00965955"/>
    <w:rsid w:val="00966D23"/>
    <w:rsid w:val="00966E8E"/>
    <w:rsid w:val="00967527"/>
    <w:rsid w:val="00973668"/>
    <w:rsid w:val="00974376"/>
    <w:rsid w:val="009746B2"/>
    <w:rsid w:val="009836C4"/>
    <w:rsid w:val="0099087D"/>
    <w:rsid w:val="00993644"/>
    <w:rsid w:val="009945D3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21E68"/>
    <w:rsid w:val="00A2356E"/>
    <w:rsid w:val="00A30D8B"/>
    <w:rsid w:val="00A315EA"/>
    <w:rsid w:val="00A32157"/>
    <w:rsid w:val="00A33874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A5721"/>
    <w:rsid w:val="00AA725B"/>
    <w:rsid w:val="00AA795D"/>
    <w:rsid w:val="00AB1D62"/>
    <w:rsid w:val="00AB2389"/>
    <w:rsid w:val="00AB35C4"/>
    <w:rsid w:val="00AC056E"/>
    <w:rsid w:val="00AC4D07"/>
    <w:rsid w:val="00AC7BCC"/>
    <w:rsid w:val="00AD3A5A"/>
    <w:rsid w:val="00AD512B"/>
    <w:rsid w:val="00AD5723"/>
    <w:rsid w:val="00AD7602"/>
    <w:rsid w:val="00AE1E6F"/>
    <w:rsid w:val="00AE3414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521C1"/>
    <w:rsid w:val="00B603F7"/>
    <w:rsid w:val="00B72470"/>
    <w:rsid w:val="00B74A9F"/>
    <w:rsid w:val="00B7553C"/>
    <w:rsid w:val="00B80AF2"/>
    <w:rsid w:val="00B82E58"/>
    <w:rsid w:val="00B847A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3F1"/>
    <w:rsid w:val="00BD057D"/>
    <w:rsid w:val="00BD0A36"/>
    <w:rsid w:val="00BD219A"/>
    <w:rsid w:val="00BD59D3"/>
    <w:rsid w:val="00BE1562"/>
    <w:rsid w:val="00BE5043"/>
    <w:rsid w:val="00BE6379"/>
    <w:rsid w:val="00BE7273"/>
    <w:rsid w:val="00BF0A28"/>
    <w:rsid w:val="00BF1F7A"/>
    <w:rsid w:val="00BF64A7"/>
    <w:rsid w:val="00C051CE"/>
    <w:rsid w:val="00C07C50"/>
    <w:rsid w:val="00C1263A"/>
    <w:rsid w:val="00C13C40"/>
    <w:rsid w:val="00C1444E"/>
    <w:rsid w:val="00C14D4D"/>
    <w:rsid w:val="00C17C2D"/>
    <w:rsid w:val="00C2183B"/>
    <w:rsid w:val="00C2381B"/>
    <w:rsid w:val="00C27CBB"/>
    <w:rsid w:val="00C31611"/>
    <w:rsid w:val="00C37789"/>
    <w:rsid w:val="00C37BD0"/>
    <w:rsid w:val="00C40A20"/>
    <w:rsid w:val="00C41F28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7C5C"/>
    <w:rsid w:val="00CE1072"/>
    <w:rsid w:val="00CE1E8A"/>
    <w:rsid w:val="00CE26B3"/>
    <w:rsid w:val="00CE2749"/>
    <w:rsid w:val="00CE4C21"/>
    <w:rsid w:val="00CF2548"/>
    <w:rsid w:val="00CF29D3"/>
    <w:rsid w:val="00CF78CE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76C7C"/>
    <w:rsid w:val="00D81578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7398"/>
    <w:rsid w:val="00DC1860"/>
    <w:rsid w:val="00DC2BB9"/>
    <w:rsid w:val="00DC3B44"/>
    <w:rsid w:val="00DC6EF6"/>
    <w:rsid w:val="00DD01CA"/>
    <w:rsid w:val="00DD146D"/>
    <w:rsid w:val="00DD36E8"/>
    <w:rsid w:val="00DD49B9"/>
    <w:rsid w:val="00DD7B3C"/>
    <w:rsid w:val="00DE011E"/>
    <w:rsid w:val="00DE0C96"/>
    <w:rsid w:val="00DE1213"/>
    <w:rsid w:val="00DE62E5"/>
    <w:rsid w:val="00DF0FC8"/>
    <w:rsid w:val="00DF6479"/>
    <w:rsid w:val="00E002CD"/>
    <w:rsid w:val="00E011C5"/>
    <w:rsid w:val="00E03A65"/>
    <w:rsid w:val="00E06CF0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7DFA"/>
    <w:rsid w:val="00EC292B"/>
    <w:rsid w:val="00EC79DF"/>
    <w:rsid w:val="00EC7B29"/>
    <w:rsid w:val="00ED2F12"/>
    <w:rsid w:val="00EE3813"/>
    <w:rsid w:val="00EE7E5F"/>
    <w:rsid w:val="00EF01BE"/>
    <w:rsid w:val="00EF1A0D"/>
    <w:rsid w:val="00EF2D5D"/>
    <w:rsid w:val="00EF52A8"/>
    <w:rsid w:val="00EF5D7E"/>
    <w:rsid w:val="00EF6CE0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2E93"/>
    <w:rsid w:val="00F361F0"/>
    <w:rsid w:val="00F370DB"/>
    <w:rsid w:val="00F4062E"/>
    <w:rsid w:val="00F41D7C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C2243"/>
    <w:rsid w:val="00FC3343"/>
    <w:rsid w:val="00FC3486"/>
    <w:rsid w:val="00FD0904"/>
    <w:rsid w:val="00FD2040"/>
    <w:rsid w:val="00FD33EA"/>
    <w:rsid w:val="00FD55A8"/>
    <w:rsid w:val="00FE4272"/>
    <w:rsid w:val="00FE56E6"/>
    <w:rsid w:val="00FF1C1C"/>
    <w:rsid w:val="00FF2027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4B2AE5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www.planetpuberty.org.au/wp-content/uploads/2021/03/The-female-reproductive-system-F.pdf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planetpuberty.org.au/wp-content/uploads/2021/03/Cleaning-your-vulva-F.pdf" TargetMode="External"/><Relationship Id="rId29" Type="http://schemas.openxmlformats.org/officeDocument/2006/relationships/hyperlink" Target="https://www.planetpuberty.org.au/the-body/body-changes/teaching-about-differences-between-girls-and-boys-bodi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hyperlink" Target="https://www.planetpuberty.org.au/the-body/hygiene/keeping-your-body-hygienic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planetpuberty.org.au/the-body/body-changes/teaching-about-differences-between-girls-and-boys-bodi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www.planetpuberty.org.au/the-body/body-changes/teaching-about-differences-between-girls-and-boys-bodies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4493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Jessica Bain</cp:lastModifiedBy>
  <cp:revision>2</cp:revision>
  <cp:lastPrinted>2020-11-17T22:18:00Z</cp:lastPrinted>
  <dcterms:created xsi:type="dcterms:W3CDTF">2022-06-20T05:44:00Z</dcterms:created>
  <dcterms:modified xsi:type="dcterms:W3CDTF">2022-06-20T05:44:00Z</dcterms:modified>
  <cp:category>Press/Print Script</cp:category>
</cp:coreProperties>
</file>